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BFD" w:rsidRPr="00CB257D" w:rsidRDefault="00822BFD" w:rsidP="00822BFD">
      <w:pPr>
        <w:jc w:val="center"/>
      </w:pPr>
      <w:r w:rsidRPr="00CB257D">
        <w:t>Конкурс научных проектов школьников</w:t>
      </w:r>
    </w:p>
    <w:p w:rsidR="00822BFD" w:rsidRPr="00CB257D" w:rsidRDefault="00822BFD" w:rsidP="00822BFD">
      <w:pPr>
        <w:jc w:val="center"/>
      </w:pPr>
      <w:r w:rsidRPr="00CB257D">
        <w:t xml:space="preserve"> в рамках краевой научно-практической конференции «Эврика» </w:t>
      </w:r>
    </w:p>
    <w:p w:rsidR="00822BFD" w:rsidRPr="00CB257D" w:rsidRDefault="00822BFD" w:rsidP="00822BFD">
      <w:pPr>
        <w:jc w:val="center"/>
      </w:pPr>
      <w:r w:rsidRPr="00CB257D">
        <w:t>Малой академии наук учащихся Кубани</w:t>
      </w:r>
    </w:p>
    <w:p w:rsidR="00822BFD" w:rsidRPr="00CB257D" w:rsidRDefault="00822BFD" w:rsidP="00822BFD">
      <w:pPr>
        <w:tabs>
          <w:tab w:val="left" w:pos="3768"/>
        </w:tabs>
      </w:pPr>
    </w:p>
    <w:p w:rsidR="00822BFD" w:rsidRDefault="00822BFD" w:rsidP="00822BFD">
      <w:pPr>
        <w:rPr>
          <w:sz w:val="28"/>
          <w:szCs w:val="28"/>
        </w:rPr>
      </w:pPr>
    </w:p>
    <w:p w:rsidR="00822BFD" w:rsidRDefault="00822BFD" w:rsidP="00822BF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Задачи логического мышления</w:t>
      </w:r>
    </w:p>
    <w:p w:rsidR="00822BFD" w:rsidRDefault="00822BFD" w:rsidP="00822BFD">
      <w:pPr>
        <w:jc w:val="center"/>
        <w:rPr>
          <w:sz w:val="28"/>
          <w:szCs w:val="28"/>
        </w:rPr>
      </w:pPr>
    </w:p>
    <w:p w:rsidR="00822BFD" w:rsidRDefault="00822BFD" w:rsidP="00822BFD">
      <w:pPr>
        <w:ind w:firstLine="708"/>
      </w:pPr>
      <w:r w:rsidRPr="005D1F54">
        <w:rPr>
          <w:b/>
        </w:rPr>
        <w:t>Маслова Светлана Александровна</w:t>
      </w:r>
      <w:r w:rsidRPr="005D1F54">
        <w:t xml:space="preserve">, </w:t>
      </w:r>
      <w:r>
        <w:t xml:space="preserve">Россия, Краснодарский край, </w:t>
      </w:r>
      <w:r w:rsidRPr="005D1F54">
        <w:t xml:space="preserve">муниципальное образование </w:t>
      </w:r>
      <w:r>
        <w:t xml:space="preserve"> </w:t>
      </w:r>
      <w:r w:rsidRPr="005D1F54">
        <w:t>Ленинградский район</w:t>
      </w:r>
      <w:r>
        <w:t xml:space="preserve"> </w:t>
      </w:r>
      <w:r w:rsidRPr="005D1F54">
        <w:t>с</w:t>
      </w:r>
      <w:r>
        <w:t>таница</w:t>
      </w:r>
      <w:r w:rsidRPr="005D1F54">
        <w:t xml:space="preserve"> Ленинградская</w:t>
      </w:r>
      <w:r>
        <w:t>, муниципальное бюджетное общеобразовательное учреждение</w:t>
      </w:r>
    </w:p>
    <w:p w:rsidR="00822BFD" w:rsidRDefault="00822BFD" w:rsidP="00822BFD">
      <w:r>
        <w:t>Средняя общеобразовательная школа №13, 11 класс.</w:t>
      </w:r>
    </w:p>
    <w:p w:rsidR="00822BFD" w:rsidRPr="00BA06F0" w:rsidRDefault="00822BFD" w:rsidP="00822BFD">
      <w:pPr>
        <w:ind w:firstLine="426"/>
      </w:pPr>
      <w:r w:rsidRPr="00BA06F0">
        <w:rPr>
          <w:b/>
        </w:rPr>
        <w:t>Научный руководитель</w:t>
      </w:r>
      <w:r>
        <w:rPr>
          <w:b/>
        </w:rPr>
        <w:t>:</w:t>
      </w:r>
      <w:r>
        <w:t xml:space="preserve"> Сычева анна Ивановна, учитель алгебры и геометрии муниципального бюджетного общеобразовательного учреждения средней общеобразовательной школы №13</w:t>
      </w:r>
    </w:p>
    <w:p w:rsidR="00822BFD" w:rsidRDefault="00822BFD" w:rsidP="00822BFD">
      <w:pPr>
        <w:ind w:left="426"/>
        <w:jc w:val="center"/>
      </w:pPr>
    </w:p>
    <w:p w:rsidR="00822BFD" w:rsidRDefault="00822BFD" w:rsidP="00822BFD">
      <w:pPr>
        <w:ind w:left="426"/>
        <w:jc w:val="center"/>
        <w:rPr>
          <w:b/>
        </w:rPr>
      </w:pPr>
      <w:r w:rsidRPr="00BA06F0">
        <w:rPr>
          <w:b/>
        </w:rPr>
        <w:t>Аннотация</w:t>
      </w:r>
    </w:p>
    <w:p w:rsidR="00822BFD" w:rsidRDefault="00822BFD" w:rsidP="00822BFD">
      <w:pPr>
        <w:ind w:left="426"/>
        <w:jc w:val="center"/>
        <w:rPr>
          <w:b/>
        </w:rPr>
      </w:pPr>
    </w:p>
    <w:p w:rsidR="00822BFD" w:rsidRPr="0016570C" w:rsidRDefault="00822BFD" w:rsidP="00822BFD">
      <w:pPr>
        <w:outlineLvl w:val="1"/>
        <w:rPr>
          <w:color w:val="000000" w:themeColor="text1"/>
          <w:kern w:val="2"/>
        </w:rPr>
      </w:pPr>
      <w:r w:rsidRPr="0016570C">
        <w:rPr>
          <w:color w:val="000000" w:themeColor="text1"/>
          <w:kern w:val="2"/>
        </w:rPr>
        <w:t xml:space="preserve">     </w:t>
      </w:r>
    </w:p>
    <w:p w:rsidR="00822BFD" w:rsidRPr="0016570C" w:rsidRDefault="00822BFD" w:rsidP="00822BFD">
      <w:pPr>
        <w:ind w:left="426"/>
        <w:rPr>
          <w:color w:val="000000" w:themeColor="text1"/>
        </w:rPr>
      </w:pPr>
      <w:r w:rsidRPr="0016570C">
        <w:rPr>
          <w:b/>
          <w:i/>
          <w:color w:val="000000" w:themeColor="text1"/>
        </w:rPr>
        <w:t xml:space="preserve">Цели </w:t>
      </w:r>
      <w:r w:rsidRPr="0016570C">
        <w:rPr>
          <w:color w:val="000000" w:themeColor="text1"/>
        </w:rPr>
        <w:t xml:space="preserve"> проекта:</w:t>
      </w:r>
    </w:p>
    <w:p w:rsidR="00822BFD" w:rsidRPr="0016570C" w:rsidRDefault="00822BFD" w:rsidP="00822BFD">
      <w:pPr>
        <w:rPr>
          <w:color w:val="000000" w:themeColor="text1"/>
        </w:rPr>
      </w:pPr>
      <w:r w:rsidRPr="0016570C">
        <w:rPr>
          <w:color w:val="000000" w:themeColor="text1"/>
        </w:rPr>
        <w:t>1. Расширить и углубить знания о способах решения   и средствах моделирования явлений и процессов, описанных в задачах.</w:t>
      </w:r>
    </w:p>
    <w:p w:rsidR="00822BFD" w:rsidRDefault="00822BFD" w:rsidP="00822BFD">
      <w:pPr>
        <w:rPr>
          <w:color w:val="000000" w:themeColor="text1"/>
        </w:rPr>
      </w:pPr>
      <w:r w:rsidRPr="0016570C">
        <w:rPr>
          <w:color w:val="000000" w:themeColor="text1"/>
        </w:rPr>
        <w:t>2. Подготовка учащихся к сдаче ЕГЭ.</w:t>
      </w:r>
    </w:p>
    <w:p w:rsidR="00822BFD" w:rsidRDefault="00822BFD" w:rsidP="00822BFD">
      <w:pPr>
        <w:ind w:firstLine="426"/>
        <w:rPr>
          <w:color w:val="000000" w:themeColor="text1"/>
        </w:rPr>
      </w:pPr>
      <w:r w:rsidRPr="0064239B">
        <w:rPr>
          <w:b/>
          <w:i/>
          <w:color w:val="000000" w:themeColor="text1"/>
        </w:rPr>
        <w:t>Задачи</w:t>
      </w:r>
      <w:r>
        <w:rPr>
          <w:b/>
          <w:i/>
          <w:color w:val="000000" w:themeColor="text1"/>
        </w:rPr>
        <w:t>:</w:t>
      </w:r>
      <w:r>
        <w:rPr>
          <w:color w:val="000000" w:themeColor="text1"/>
        </w:rPr>
        <w:t xml:space="preserve"> </w:t>
      </w:r>
    </w:p>
    <w:p w:rsidR="00822BFD" w:rsidRDefault="00822BFD" w:rsidP="00822BFD">
      <w:pPr>
        <w:rPr>
          <w:color w:val="000000" w:themeColor="text1"/>
        </w:rPr>
      </w:pPr>
      <w:r w:rsidRPr="0016570C">
        <w:rPr>
          <w:color w:val="000000" w:themeColor="text1"/>
        </w:rPr>
        <w:t>1. Расширение знаний о типах,  методах и способах решения логических задач.</w:t>
      </w:r>
    </w:p>
    <w:p w:rsidR="00822BFD" w:rsidRPr="0016570C" w:rsidRDefault="00822BFD" w:rsidP="00822BFD">
      <w:pPr>
        <w:rPr>
          <w:color w:val="000000" w:themeColor="text1"/>
        </w:rPr>
      </w:pPr>
      <w:r w:rsidRPr="0016570C">
        <w:rPr>
          <w:color w:val="000000" w:themeColor="text1"/>
        </w:rPr>
        <w:t>2. Формирование умения моделировать реальные ситуации.</w:t>
      </w:r>
    </w:p>
    <w:p w:rsidR="00822BFD" w:rsidRDefault="00822BFD" w:rsidP="00822BFD">
      <w:pPr>
        <w:rPr>
          <w:b/>
          <w:color w:val="000000" w:themeColor="text1"/>
        </w:rPr>
      </w:pPr>
      <w:r w:rsidRPr="0016570C">
        <w:rPr>
          <w:color w:val="000000" w:themeColor="text1"/>
        </w:rPr>
        <w:t>3. Развитие логического мышления учащихся, их алгоритмическую культуру и математическую интуицию</w:t>
      </w:r>
      <w:r w:rsidRPr="0016570C">
        <w:rPr>
          <w:b/>
          <w:color w:val="000000" w:themeColor="text1"/>
        </w:rPr>
        <w:t>.</w:t>
      </w:r>
    </w:p>
    <w:p w:rsidR="00822BFD" w:rsidRDefault="00822BFD" w:rsidP="00822BFD">
      <w:pPr>
        <w:ind w:firstLine="426"/>
      </w:pPr>
      <w:r w:rsidRPr="00CB257D">
        <w:rPr>
          <w:b/>
        </w:rPr>
        <w:t>В работе использовались следующие методы:</w:t>
      </w:r>
      <w:r>
        <w:rPr>
          <w:b/>
        </w:rPr>
        <w:t xml:space="preserve"> </w:t>
      </w:r>
      <w:r>
        <w:t>п</w:t>
      </w:r>
      <w:r w:rsidRPr="0064239B">
        <w:t>рактические</w:t>
      </w:r>
      <w:r>
        <w:t>,</w:t>
      </w:r>
      <w:r>
        <w:rPr>
          <w:b/>
        </w:rPr>
        <w:t xml:space="preserve"> </w:t>
      </w:r>
      <w:r w:rsidRPr="0064239B">
        <w:t>расчетные</w:t>
      </w:r>
      <w:r>
        <w:t>, математические.</w:t>
      </w:r>
    </w:p>
    <w:p w:rsidR="00822BFD" w:rsidRDefault="00822BFD" w:rsidP="00822BFD">
      <w:pPr>
        <w:ind w:firstLine="426"/>
      </w:pPr>
      <w:r w:rsidRPr="00CB257D">
        <w:rPr>
          <w:b/>
        </w:rPr>
        <w:t>Практическая значимость работы</w:t>
      </w:r>
      <w:r>
        <w:rPr>
          <w:b/>
        </w:rPr>
        <w:t xml:space="preserve"> </w:t>
      </w:r>
      <w:r w:rsidRPr="00CB257D">
        <w:t>заключается в том, что</w:t>
      </w:r>
      <w:r>
        <w:t xml:space="preserve"> было самостоятельно</w:t>
      </w:r>
      <w:r w:rsidRPr="007238ED">
        <w:rPr>
          <w:color w:val="000000" w:themeColor="text1"/>
          <w:kern w:val="2"/>
        </w:rPr>
        <w:t xml:space="preserve"> </w:t>
      </w:r>
      <w:r>
        <w:rPr>
          <w:color w:val="000000" w:themeColor="text1"/>
          <w:kern w:val="2"/>
        </w:rPr>
        <w:t xml:space="preserve">изучено </w:t>
      </w:r>
      <w:r w:rsidRPr="0016570C">
        <w:rPr>
          <w:color w:val="000000" w:themeColor="text1"/>
          <w:kern w:val="2"/>
        </w:rPr>
        <w:t>развитие логического мышления обучающихся через решение задач как средство повышения качества знаний по математике</w:t>
      </w:r>
      <w:r>
        <w:t>. Получена</w:t>
      </w:r>
      <w:r w:rsidRPr="00CB257D">
        <w:t xml:space="preserve"> информация о</w:t>
      </w:r>
      <w:r>
        <w:t xml:space="preserve"> видах задач, формирующих мышление.</w:t>
      </w:r>
    </w:p>
    <w:p w:rsidR="00822BFD" w:rsidRDefault="00822BFD" w:rsidP="00822BFD">
      <w:pPr>
        <w:ind w:left="708"/>
        <w:rPr>
          <w:b/>
        </w:rPr>
      </w:pPr>
      <w:r w:rsidRPr="00CB257D">
        <w:t xml:space="preserve">Оценивая результаты исследований можно сделать </w:t>
      </w:r>
      <w:r w:rsidRPr="00CB257D">
        <w:rPr>
          <w:b/>
        </w:rPr>
        <w:t>вывод:</w:t>
      </w:r>
    </w:p>
    <w:p w:rsidR="00822BFD" w:rsidRPr="008430CA" w:rsidRDefault="00822BFD" w:rsidP="00822BFD">
      <w:pPr>
        <w:rPr>
          <w:b/>
        </w:rPr>
      </w:pPr>
      <w:r w:rsidRPr="0016570C">
        <w:rPr>
          <w:color w:val="000000" w:themeColor="text1"/>
        </w:rPr>
        <w:t>Чтобы развивать творческие способности учащихся, на наш взгляд, необходимо развивать познавательный интерес, логическое мышление, показывать практическую направленность знаний, учить сравнивать и анализировать.</w:t>
      </w:r>
    </w:p>
    <w:p w:rsidR="00142F12" w:rsidRDefault="00142F12"/>
    <w:sectPr w:rsidR="00142F12" w:rsidSect="00142F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BFD"/>
    <w:rsid w:val="00142F12"/>
    <w:rsid w:val="00822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User14</dc:creator>
  <cp:lastModifiedBy>User14</cp:lastModifiedBy>
  <cp:revision>1</cp:revision>
  <dcterms:created xsi:type="dcterms:W3CDTF">2015-01-17T10:12:00Z</dcterms:created>
  <dcterms:modified xsi:type="dcterms:W3CDTF">2015-01-17T10:15:00Z</dcterms:modified>
</cp:coreProperties>
</file>